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7C1" w:rsidRDefault="004531C7" w:rsidP="004531C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2007-жылдын </w:t>
      </w:r>
    </w:p>
    <w:p w:rsidR="004531C7" w:rsidRPr="003347C1" w:rsidRDefault="004531C7" w:rsidP="004531C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19-ноябрындагы № 556 </w:t>
      </w:r>
      <w:r w:rsidRPr="003347C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98736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чегарасында эл аралык автомобилдик,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тартипке салуу боюнча чаралар жөнүндө</w:t>
      </w:r>
      <w:r w:rsidRPr="003347C1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  <w:r w:rsidRPr="003347C1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4531C7" w:rsidRDefault="004531C7" w:rsidP="004531C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Өкмөтүнүн токтомунун долбооруна </w:t>
      </w:r>
    </w:p>
    <w:p w:rsidR="004531C7" w:rsidRDefault="004531C7" w:rsidP="004531C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4531C7" w:rsidRPr="0064676F" w:rsidRDefault="004531C7" w:rsidP="004531C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Негиздеме-маалымкат </w:t>
      </w:r>
    </w:p>
    <w:p w:rsidR="004531C7" w:rsidRDefault="004531C7" w:rsidP="004531C7">
      <w:pPr>
        <w:pStyle w:val="Default"/>
        <w:ind w:firstLine="708"/>
        <w:jc w:val="both"/>
        <w:rPr>
          <w:rFonts w:eastAsia="Times New Roman"/>
          <w:b/>
          <w:color w:val="auto"/>
          <w:sz w:val="28"/>
          <w:szCs w:val="28"/>
          <w:lang w:val="ky-KG" w:eastAsia="ru-RU"/>
        </w:rPr>
      </w:pPr>
    </w:p>
    <w:p w:rsidR="004531C7" w:rsidRPr="00A216E6" w:rsidRDefault="004531C7" w:rsidP="004531C7">
      <w:pPr>
        <w:pStyle w:val="Default"/>
        <w:numPr>
          <w:ilvl w:val="0"/>
          <w:numId w:val="1"/>
        </w:numPr>
        <w:jc w:val="both"/>
        <w:rPr>
          <w:rFonts w:eastAsia="Times New Roman"/>
          <w:b/>
          <w:color w:val="auto"/>
          <w:sz w:val="28"/>
          <w:szCs w:val="28"/>
          <w:lang w:val="ky-KG" w:eastAsia="ru-RU"/>
        </w:rPr>
      </w:pPr>
      <w:r w:rsidRPr="00A216E6">
        <w:rPr>
          <w:rFonts w:eastAsia="Times New Roman"/>
          <w:b/>
          <w:color w:val="auto"/>
          <w:sz w:val="28"/>
          <w:szCs w:val="28"/>
          <w:lang w:val="ky-KG" w:eastAsia="ru-RU"/>
        </w:rPr>
        <w:t>Максат жана милдет</w:t>
      </w:r>
    </w:p>
    <w:p w:rsidR="004531C7" w:rsidRDefault="004531C7" w:rsidP="004531C7">
      <w:pPr>
        <w:pStyle w:val="Default"/>
        <w:ind w:firstLine="708"/>
        <w:jc w:val="both"/>
        <w:rPr>
          <w:rFonts w:eastAsia="Times New Roman"/>
          <w:color w:val="auto"/>
          <w:sz w:val="28"/>
          <w:szCs w:val="28"/>
          <w:lang w:val="ky-KG" w:eastAsia="ru-RU"/>
        </w:rPr>
      </w:pPr>
      <w:r w:rsidRPr="006645AE">
        <w:rPr>
          <w:sz w:val="28"/>
          <w:szCs w:val="28"/>
          <w:lang w:val="ky-KG"/>
        </w:rPr>
        <w:t>Кыргыз Республикасынын өткөрүү пункттарында карантинге алынган продукцияны импорттоодо, экспорттоодо жана транзиттөөдө фитосанитардык эрежелердин сакталышын оптималдуу жана талаптагыдай фитосанитардык контролдоону камсыздоо, Кыргыз Республикасынын аймагын карантиндик зыяндуу организмдердин киришинен жана/же жайылышынан коргоо, ошондой эле Евразия экономикалык бирлигинин алкагындагы эл аралык милдет</w:t>
      </w:r>
      <w:r>
        <w:rPr>
          <w:sz w:val="28"/>
          <w:szCs w:val="28"/>
          <w:lang w:val="ky-KG"/>
        </w:rPr>
        <w:t xml:space="preserve">тенмелерди аткаруу максаты болуп саналат. </w:t>
      </w:r>
    </w:p>
    <w:p w:rsidR="004531C7" w:rsidRPr="00EC05C2" w:rsidRDefault="004531C7" w:rsidP="004531C7">
      <w:pPr>
        <w:pStyle w:val="Default"/>
        <w:numPr>
          <w:ilvl w:val="0"/>
          <w:numId w:val="1"/>
        </w:numPr>
        <w:jc w:val="both"/>
        <w:rPr>
          <w:rFonts w:eastAsia="Times New Roman"/>
          <w:b/>
          <w:color w:val="auto"/>
          <w:sz w:val="28"/>
          <w:szCs w:val="28"/>
          <w:lang w:val="en-US" w:eastAsia="ru-RU"/>
        </w:rPr>
      </w:pPr>
      <w:r w:rsidRPr="00EC05C2">
        <w:rPr>
          <w:rFonts w:eastAsia="Times New Roman"/>
          <w:b/>
          <w:color w:val="auto"/>
          <w:sz w:val="28"/>
          <w:szCs w:val="28"/>
          <w:lang w:val="ky-KG" w:eastAsia="ru-RU"/>
        </w:rPr>
        <w:t xml:space="preserve">Баяндоочу </w:t>
      </w:r>
      <w:r>
        <w:rPr>
          <w:rFonts w:eastAsia="Times New Roman"/>
          <w:b/>
          <w:color w:val="auto"/>
          <w:sz w:val="28"/>
          <w:szCs w:val="28"/>
          <w:lang w:val="ky-KG" w:eastAsia="ru-RU"/>
        </w:rPr>
        <w:t>бөлүк</w:t>
      </w:r>
      <w:r w:rsidRPr="00EC05C2">
        <w:rPr>
          <w:rFonts w:eastAsia="Times New Roman"/>
          <w:b/>
          <w:color w:val="auto"/>
          <w:sz w:val="28"/>
          <w:szCs w:val="28"/>
          <w:lang w:val="ky-KG" w:eastAsia="ru-RU"/>
        </w:rPr>
        <w:t xml:space="preserve"> </w:t>
      </w:r>
    </w:p>
    <w:p w:rsidR="004531C7" w:rsidRDefault="004531C7" w:rsidP="004531C7">
      <w:pPr>
        <w:pStyle w:val="Default"/>
        <w:ind w:firstLine="708"/>
        <w:jc w:val="both"/>
        <w:rPr>
          <w:bCs/>
          <w:sz w:val="28"/>
          <w:szCs w:val="28"/>
          <w:lang w:val="en-US"/>
        </w:rPr>
      </w:pPr>
      <w:r w:rsidRPr="004531C7">
        <w:rPr>
          <w:rFonts w:eastAsia="Times New Roman"/>
          <w:color w:val="auto"/>
          <w:sz w:val="28"/>
          <w:szCs w:val="28"/>
          <w:lang w:val="ky-KG" w:eastAsia="ru-RU"/>
        </w:rPr>
        <w:t xml:space="preserve">Бул токтом долбоору менен </w:t>
      </w:r>
      <w:r w:rsidRPr="004531C7">
        <w:rPr>
          <w:bCs/>
          <w:sz w:val="28"/>
          <w:szCs w:val="28"/>
          <w:lang w:val="en-US"/>
        </w:rPr>
        <w:t>«</w:t>
      </w:r>
      <w:r w:rsidRPr="004531C7">
        <w:rPr>
          <w:bCs/>
          <w:sz w:val="28"/>
          <w:szCs w:val="28"/>
          <w:lang w:val="ky-KG"/>
        </w:rPr>
        <w:t xml:space="preserve">Кыргыз Республикасынын Өкмөтүнүн 2007-жылдын 19-ноябрындагы № 556 </w:t>
      </w:r>
      <w:r w:rsidRPr="004531C7">
        <w:rPr>
          <w:bCs/>
          <w:sz w:val="28"/>
          <w:szCs w:val="28"/>
          <w:lang w:val="en-US"/>
        </w:rPr>
        <w:t>«</w:t>
      </w:r>
      <w:r w:rsidRPr="004531C7">
        <w:rPr>
          <w:bCs/>
          <w:sz w:val="28"/>
          <w:szCs w:val="28"/>
          <w:lang w:val="ky-KG"/>
        </w:rPr>
        <w:t>Кыргыз Республикасынын мамлекеттик чегарасында эл аралык автомобилдик,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тартипке салуу боюнча чаралар жөнүндө</w:t>
      </w:r>
      <w:r w:rsidRPr="004531C7">
        <w:rPr>
          <w:bCs/>
          <w:sz w:val="28"/>
          <w:szCs w:val="28"/>
          <w:lang w:val="en-US"/>
        </w:rPr>
        <w:t>»</w:t>
      </w:r>
      <w:r w:rsidRPr="004531C7">
        <w:rPr>
          <w:bCs/>
          <w:sz w:val="28"/>
          <w:szCs w:val="28"/>
          <w:lang w:val="ky-KG"/>
        </w:rPr>
        <w:t xml:space="preserve"> токтомуна өзгөртүүлөрдү киргизүү </w:t>
      </w:r>
      <w:proofErr w:type="spellStart"/>
      <w:r>
        <w:rPr>
          <w:bCs/>
          <w:sz w:val="28"/>
          <w:szCs w:val="28"/>
        </w:rPr>
        <w:t>сунушталат</w:t>
      </w:r>
      <w:proofErr w:type="spellEnd"/>
      <w:r w:rsidRPr="004531C7">
        <w:rPr>
          <w:bCs/>
          <w:sz w:val="28"/>
          <w:szCs w:val="28"/>
          <w:lang w:val="en-US"/>
        </w:rPr>
        <w:t xml:space="preserve">. </w:t>
      </w:r>
    </w:p>
    <w:p w:rsidR="004531C7" w:rsidRPr="00DC22EB" w:rsidRDefault="004531C7" w:rsidP="00DC22EB">
      <w:pPr>
        <w:pStyle w:val="Default"/>
        <w:ind w:firstLine="708"/>
        <w:jc w:val="both"/>
        <w:rPr>
          <w:sz w:val="28"/>
          <w:szCs w:val="28"/>
          <w:lang w:val="ky-KG"/>
        </w:rPr>
      </w:pPr>
      <w:r>
        <w:rPr>
          <w:rFonts w:eastAsia="TimesNewRomanPSMT"/>
          <w:sz w:val="28"/>
          <w:szCs w:val="28"/>
          <w:lang w:val="ky-KG"/>
        </w:rPr>
        <w:t xml:space="preserve">Азыркы учурда, </w:t>
      </w:r>
      <w:r w:rsidR="00081568">
        <w:rPr>
          <w:rFonts w:eastAsia="Times New Roman"/>
          <w:color w:val="auto"/>
          <w:sz w:val="28"/>
          <w:szCs w:val="28"/>
          <w:lang w:val="ky-KG" w:eastAsia="ru-RU"/>
        </w:rPr>
        <w:t xml:space="preserve">Кыргыз-өзбек </w:t>
      </w:r>
      <w:r w:rsidR="00081568">
        <w:rPr>
          <w:rFonts w:eastAsia="Times New Roman"/>
          <w:color w:val="auto"/>
          <w:sz w:val="28"/>
          <w:szCs w:val="28"/>
          <w:lang w:val="ky-KG" w:eastAsia="ru-RU"/>
        </w:rPr>
        <w:t xml:space="preserve">мамлекеттик чек арасында </w:t>
      </w:r>
      <w:r w:rsidR="00081568">
        <w:rPr>
          <w:rFonts w:eastAsia="Times New Roman"/>
          <w:color w:val="auto"/>
          <w:sz w:val="28"/>
          <w:szCs w:val="28"/>
          <w:lang w:val="ky-KG" w:eastAsia="ru-RU"/>
        </w:rPr>
        <w:t>тагыра</w:t>
      </w:r>
      <w:r w:rsidR="00B70F36">
        <w:rPr>
          <w:rFonts w:eastAsia="Times New Roman"/>
          <w:color w:val="auto"/>
          <w:sz w:val="28"/>
          <w:szCs w:val="28"/>
          <w:lang w:val="ky-KG" w:eastAsia="ru-RU"/>
        </w:rPr>
        <w:t>а</w:t>
      </w:r>
      <w:r w:rsidR="00081568">
        <w:rPr>
          <w:rFonts w:eastAsia="Times New Roman"/>
          <w:color w:val="auto"/>
          <w:sz w:val="28"/>
          <w:szCs w:val="28"/>
          <w:lang w:val="ky-KG" w:eastAsia="ru-RU"/>
        </w:rPr>
        <w:t xml:space="preserve">к айтканда </w:t>
      </w:r>
      <w:r w:rsidR="00081568" w:rsidRPr="00081568">
        <w:rPr>
          <w:rFonts w:eastAsia="Times New Roman"/>
          <w:color w:val="auto"/>
          <w:sz w:val="28"/>
          <w:szCs w:val="28"/>
          <w:lang w:val="en-US" w:eastAsia="ru-RU"/>
        </w:rPr>
        <w:t>«</w:t>
      </w:r>
      <w:r w:rsidR="00081568">
        <w:rPr>
          <w:rFonts w:eastAsia="Times New Roman"/>
          <w:color w:val="auto"/>
          <w:sz w:val="28"/>
          <w:szCs w:val="28"/>
          <w:lang w:eastAsia="ru-RU"/>
        </w:rPr>
        <w:t>Баймак</w:t>
      </w:r>
      <w:r w:rsidR="00081568" w:rsidRPr="00081568">
        <w:rPr>
          <w:rFonts w:eastAsia="Times New Roman"/>
          <w:color w:val="auto"/>
          <w:sz w:val="28"/>
          <w:szCs w:val="28"/>
          <w:lang w:val="en-US" w:eastAsia="ru-RU"/>
        </w:rPr>
        <w:t xml:space="preserve"> </w:t>
      </w:r>
      <w:proofErr w:type="spellStart"/>
      <w:r w:rsidR="00081568">
        <w:rPr>
          <w:rFonts w:eastAsia="Times New Roman"/>
          <w:color w:val="auto"/>
          <w:sz w:val="28"/>
          <w:szCs w:val="28"/>
          <w:lang w:eastAsia="ru-RU"/>
        </w:rPr>
        <w:t>автожолу</w:t>
      </w:r>
      <w:proofErr w:type="spellEnd"/>
      <w:r w:rsidR="00081568" w:rsidRPr="00081568">
        <w:rPr>
          <w:rFonts w:eastAsia="Times New Roman"/>
          <w:color w:val="auto"/>
          <w:sz w:val="28"/>
          <w:szCs w:val="28"/>
          <w:lang w:val="en-US" w:eastAsia="ru-RU"/>
        </w:rPr>
        <w:t xml:space="preserve">» </w:t>
      </w:r>
      <w:r w:rsidR="00081568">
        <w:rPr>
          <w:rFonts w:eastAsia="TimesNewRomanPSMT"/>
          <w:sz w:val="28"/>
          <w:szCs w:val="28"/>
          <w:lang w:val="ky-KG"/>
        </w:rPr>
        <w:t xml:space="preserve">жана </w:t>
      </w:r>
      <w:r w:rsidR="00081568" w:rsidRPr="004531C7">
        <w:rPr>
          <w:bCs/>
          <w:sz w:val="28"/>
          <w:szCs w:val="28"/>
          <w:lang w:val="ky-KG"/>
        </w:rPr>
        <w:t>Кыргыз Республикасынын автомобиль жолдорундагы ички стационардык посттордун</w:t>
      </w:r>
      <w:r w:rsidR="00081568">
        <w:rPr>
          <w:bCs/>
          <w:sz w:val="28"/>
          <w:szCs w:val="28"/>
          <w:lang w:val="ky-KG"/>
        </w:rPr>
        <w:t xml:space="preserve"> </w:t>
      </w:r>
      <w:r w:rsidR="00081568" w:rsidRPr="00081568">
        <w:rPr>
          <w:bCs/>
          <w:sz w:val="28"/>
          <w:szCs w:val="28"/>
          <w:lang w:val="en-US"/>
        </w:rPr>
        <w:t>«</w:t>
      </w:r>
      <w:r w:rsidR="00B70F36">
        <w:rPr>
          <w:bCs/>
          <w:sz w:val="28"/>
          <w:szCs w:val="28"/>
          <w:lang w:val="ky-KG"/>
        </w:rPr>
        <w:t>Ч</w:t>
      </w:r>
      <w:proofErr w:type="spellStart"/>
      <w:r w:rsidR="00081568">
        <w:rPr>
          <w:bCs/>
          <w:sz w:val="28"/>
          <w:szCs w:val="28"/>
        </w:rPr>
        <w:t>ычкан</w:t>
      </w:r>
      <w:proofErr w:type="spellEnd"/>
      <w:r w:rsidR="00081568" w:rsidRPr="00081568">
        <w:rPr>
          <w:bCs/>
          <w:sz w:val="28"/>
          <w:szCs w:val="28"/>
          <w:lang w:val="en-US"/>
        </w:rPr>
        <w:t xml:space="preserve">» </w:t>
      </w:r>
      <w:r w:rsidR="00081568">
        <w:rPr>
          <w:rFonts w:eastAsia="Times New Roman"/>
          <w:color w:val="auto"/>
          <w:sz w:val="28"/>
          <w:szCs w:val="28"/>
          <w:lang w:val="ky-KG" w:eastAsia="ru-RU"/>
        </w:rPr>
        <w:t>өткөрүү пункт</w:t>
      </w:r>
      <w:r w:rsidR="00B70F36">
        <w:rPr>
          <w:rFonts w:eastAsia="Times New Roman"/>
          <w:color w:val="auto"/>
          <w:sz w:val="28"/>
          <w:szCs w:val="28"/>
          <w:lang w:val="ky-KG" w:eastAsia="ru-RU"/>
        </w:rPr>
        <w:t>т</w:t>
      </w:r>
      <w:r w:rsidR="00081568">
        <w:rPr>
          <w:rFonts w:eastAsia="Times New Roman"/>
          <w:color w:val="auto"/>
          <w:sz w:val="28"/>
          <w:szCs w:val="28"/>
          <w:lang w:val="ky-KG" w:eastAsia="ru-RU"/>
        </w:rPr>
        <w:t>арында фитосанитардык контроль</w:t>
      </w:r>
      <w:r w:rsidR="00081568">
        <w:rPr>
          <w:rFonts w:eastAsia="TimesNewRomanPSMT"/>
          <w:sz w:val="28"/>
          <w:szCs w:val="28"/>
          <w:lang w:val="ky-KG"/>
        </w:rPr>
        <w:t xml:space="preserve"> </w:t>
      </w:r>
      <w:r>
        <w:rPr>
          <w:rFonts w:eastAsia="TimesNewRomanPSMT"/>
          <w:sz w:val="28"/>
          <w:szCs w:val="28"/>
          <w:lang w:val="ky-KG"/>
        </w:rPr>
        <w:t>жоктугуна байланыштуу,</w:t>
      </w:r>
      <w:r>
        <w:rPr>
          <w:sz w:val="28"/>
          <w:szCs w:val="28"/>
          <w:lang w:val="ky-KG"/>
        </w:rPr>
        <w:t xml:space="preserve"> өсүмдүктөрдүн карантини жаатындагы ыйгарым укуктуу органы карантиндик фитосанитардык контролдоо боюнча иш-чараларды т</w:t>
      </w:r>
      <w:r w:rsidR="00CF15C2">
        <w:rPr>
          <w:sz w:val="28"/>
          <w:szCs w:val="28"/>
          <w:lang w:val="ky-KG"/>
        </w:rPr>
        <w:t>олук кандуу аткара албай жатат. М</w:t>
      </w:r>
      <w:r>
        <w:rPr>
          <w:sz w:val="28"/>
          <w:szCs w:val="28"/>
          <w:lang w:val="ky-KG"/>
        </w:rPr>
        <w:t>ындай көрүнүш ка</w:t>
      </w:r>
      <w:r w:rsidR="00B70F36">
        <w:rPr>
          <w:sz w:val="28"/>
          <w:szCs w:val="28"/>
          <w:lang w:val="ky-KG"/>
        </w:rPr>
        <w:t>рантиндик зыяндуу организмдерди туура так идентификациялабагандык</w:t>
      </w:r>
      <w:r w:rsidR="001418EF">
        <w:rPr>
          <w:sz w:val="28"/>
          <w:szCs w:val="28"/>
          <w:lang w:val="ky-KG"/>
        </w:rPr>
        <w:t>к</w:t>
      </w:r>
      <w:r w:rsidR="00B70F36">
        <w:rPr>
          <w:sz w:val="28"/>
          <w:szCs w:val="28"/>
          <w:lang w:val="ky-KG"/>
        </w:rPr>
        <w:t>а</w:t>
      </w:r>
      <w:r>
        <w:rPr>
          <w:sz w:val="28"/>
          <w:szCs w:val="28"/>
          <w:lang w:val="ky-KG"/>
        </w:rPr>
        <w:t>, эл аралык соода-сатык жүргүзүү процессинде карантинге алынган продукцияны негизсиз кармоого жана кайтарып берүүгө же</w:t>
      </w:r>
      <w:r w:rsidR="00B70F36">
        <w:rPr>
          <w:sz w:val="28"/>
          <w:szCs w:val="28"/>
          <w:lang w:val="ky-KG"/>
        </w:rPr>
        <w:t xml:space="preserve"> карантин</w:t>
      </w:r>
      <w:bookmarkStart w:id="0" w:name="_GoBack"/>
      <w:bookmarkEnd w:id="0"/>
      <w:r w:rsidR="00B70F36">
        <w:rPr>
          <w:sz w:val="28"/>
          <w:szCs w:val="28"/>
          <w:lang w:val="ky-KG"/>
        </w:rPr>
        <w:t>ге алынган продукцияны</w:t>
      </w:r>
      <w:r>
        <w:rPr>
          <w:sz w:val="28"/>
          <w:szCs w:val="28"/>
          <w:lang w:val="ky-KG"/>
        </w:rPr>
        <w:t xml:space="preserve"> </w:t>
      </w:r>
      <w:r w:rsidR="00B70F36">
        <w:rPr>
          <w:sz w:val="28"/>
          <w:szCs w:val="28"/>
          <w:lang w:val="ky-KG"/>
        </w:rPr>
        <w:t xml:space="preserve">зыянсыздандырууга </w:t>
      </w:r>
      <w:r>
        <w:rPr>
          <w:sz w:val="28"/>
          <w:szCs w:val="28"/>
          <w:lang w:val="ky-KG"/>
        </w:rPr>
        <w:t>алып келүүдө.</w:t>
      </w:r>
    </w:p>
    <w:p w:rsidR="003D2E29" w:rsidRDefault="00CF15C2" w:rsidP="003D2E29">
      <w:pPr>
        <w:pStyle w:val="Default"/>
        <w:ind w:firstLine="708"/>
        <w:jc w:val="both"/>
        <w:rPr>
          <w:rFonts w:eastAsia="Times New Roman"/>
          <w:color w:val="auto"/>
          <w:sz w:val="28"/>
          <w:szCs w:val="28"/>
          <w:lang w:val="ky-KG" w:eastAsia="ru-RU"/>
        </w:rPr>
      </w:pPr>
      <w:r>
        <w:rPr>
          <w:bCs/>
          <w:sz w:val="28"/>
          <w:szCs w:val="28"/>
          <w:lang w:val="ky-KG"/>
        </w:rPr>
        <w:t xml:space="preserve">Ошого байланыштуу долбоор менен  </w:t>
      </w:r>
      <w:r w:rsidRPr="00CF15C2">
        <w:rPr>
          <w:bCs/>
          <w:sz w:val="28"/>
          <w:szCs w:val="28"/>
          <w:lang w:val="ky-KG"/>
        </w:rPr>
        <w:t>Кыргыз-өзбек мамлекеттик чек арасындагы өткөрүү пункттарынын</w:t>
      </w:r>
      <w:r>
        <w:rPr>
          <w:bCs/>
          <w:sz w:val="28"/>
          <w:szCs w:val="28"/>
          <w:lang w:val="ky-KG"/>
        </w:rPr>
        <w:t xml:space="preserve"> Тизмегиндеги </w:t>
      </w:r>
      <w:r w:rsidR="00CA598E">
        <w:rPr>
          <w:bCs/>
          <w:sz w:val="28"/>
          <w:szCs w:val="28"/>
          <w:lang w:val="ky-KG"/>
        </w:rPr>
        <w:t>5</w:t>
      </w:r>
      <w:r>
        <w:rPr>
          <w:bCs/>
          <w:sz w:val="28"/>
          <w:szCs w:val="28"/>
          <w:lang w:val="ky-KG"/>
        </w:rPr>
        <w:t>-пункт</w:t>
      </w:r>
      <w:r w:rsidR="001418EF">
        <w:rPr>
          <w:bCs/>
          <w:sz w:val="28"/>
          <w:szCs w:val="28"/>
          <w:lang w:val="ky-KG"/>
        </w:rPr>
        <w:t>т</w:t>
      </w:r>
      <w:r>
        <w:rPr>
          <w:bCs/>
          <w:sz w:val="28"/>
          <w:szCs w:val="28"/>
          <w:lang w:val="ky-KG"/>
        </w:rPr>
        <w:t xml:space="preserve">агы </w:t>
      </w:r>
      <w:r w:rsidRPr="00CF15C2">
        <w:rPr>
          <w:rFonts w:eastAsia="Times New Roman"/>
          <w:color w:val="auto"/>
          <w:sz w:val="28"/>
          <w:szCs w:val="28"/>
          <w:lang w:val="ky-KG" w:eastAsia="ru-RU"/>
        </w:rPr>
        <w:t>«Баймак автожолу»</w:t>
      </w:r>
      <w:r>
        <w:rPr>
          <w:rFonts w:eastAsia="Times New Roman"/>
          <w:color w:val="auto"/>
          <w:sz w:val="28"/>
          <w:szCs w:val="28"/>
          <w:lang w:val="ky-KG" w:eastAsia="ru-RU"/>
        </w:rPr>
        <w:t xml:space="preserve"> </w:t>
      </w:r>
      <w:r w:rsidR="003D2E29">
        <w:rPr>
          <w:rFonts w:eastAsia="Times New Roman"/>
          <w:color w:val="auto"/>
          <w:sz w:val="28"/>
          <w:szCs w:val="28"/>
          <w:lang w:val="ky-KG" w:eastAsia="ru-RU"/>
        </w:rPr>
        <w:t xml:space="preserve">жана </w:t>
      </w:r>
      <w:r w:rsidR="003D2E29" w:rsidRPr="004531C7">
        <w:rPr>
          <w:bCs/>
          <w:sz w:val="28"/>
          <w:szCs w:val="28"/>
          <w:lang w:val="ky-KG"/>
        </w:rPr>
        <w:t>Кыргыз Республикасынын автомобиль жолдорундагы ички стационардык посттордун</w:t>
      </w:r>
      <w:r w:rsidR="003D2E29">
        <w:rPr>
          <w:bCs/>
          <w:sz w:val="28"/>
          <w:szCs w:val="28"/>
          <w:lang w:val="ky-KG"/>
        </w:rPr>
        <w:t xml:space="preserve"> Тизмегин</w:t>
      </w:r>
      <w:r w:rsidR="003D2E29">
        <w:rPr>
          <w:bCs/>
          <w:sz w:val="28"/>
          <w:szCs w:val="28"/>
          <w:lang w:val="ky-KG"/>
        </w:rPr>
        <w:t>деги</w:t>
      </w:r>
      <w:r w:rsidR="003D2E29">
        <w:rPr>
          <w:bCs/>
          <w:sz w:val="28"/>
          <w:szCs w:val="28"/>
          <w:lang w:val="ky-KG"/>
        </w:rPr>
        <w:t xml:space="preserve"> </w:t>
      </w:r>
      <w:r w:rsidR="003D2E29">
        <w:rPr>
          <w:bCs/>
          <w:sz w:val="28"/>
          <w:szCs w:val="28"/>
          <w:lang w:val="ky-KG"/>
        </w:rPr>
        <w:t xml:space="preserve"> </w:t>
      </w:r>
      <w:r w:rsidR="003D2E29">
        <w:rPr>
          <w:rFonts w:eastAsia="Times New Roman"/>
          <w:color w:val="auto"/>
          <w:sz w:val="28"/>
          <w:szCs w:val="28"/>
          <w:lang w:val="ky-KG" w:eastAsia="ru-RU"/>
        </w:rPr>
        <w:t>1-пункт</w:t>
      </w:r>
      <w:r w:rsidR="001418EF">
        <w:rPr>
          <w:rFonts w:eastAsia="Times New Roman"/>
          <w:color w:val="auto"/>
          <w:sz w:val="28"/>
          <w:szCs w:val="28"/>
          <w:lang w:val="ky-KG" w:eastAsia="ru-RU"/>
        </w:rPr>
        <w:t>т</w:t>
      </w:r>
      <w:r w:rsidR="003D2E29">
        <w:rPr>
          <w:rFonts w:eastAsia="Times New Roman"/>
          <w:color w:val="auto"/>
          <w:sz w:val="28"/>
          <w:szCs w:val="28"/>
          <w:lang w:val="ky-KG" w:eastAsia="ru-RU"/>
        </w:rPr>
        <w:t>агы</w:t>
      </w:r>
      <w:r w:rsidR="003D2E29" w:rsidRPr="00CF15C2">
        <w:rPr>
          <w:rFonts w:eastAsia="Times New Roman"/>
          <w:color w:val="auto"/>
          <w:sz w:val="28"/>
          <w:szCs w:val="28"/>
          <w:lang w:val="ky-KG" w:eastAsia="ru-RU"/>
        </w:rPr>
        <w:t xml:space="preserve"> </w:t>
      </w:r>
      <w:r w:rsidR="003D2E29" w:rsidRPr="003D2E29">
        <w:rPr>
          <w:rFonts w:eastAsia="Times New Roman"/>
          <w:color w:val="auto"/>
          <w:sz w:val="28"/>
          <w:szCs w:val="28"/>
          <w:lang w:val="ky-KG" w:eastAsia="ru-RU"/>
        </w:rPr>
        <w:t>«</w:t>
      </w:r>
      <w:r w:rsidR="003D2E29">
        <w:rPr>
          <w:rFonts w:eastAsia="Times New Roman"/>
          <w:color w:val="auto"/>
          <w:sz w:val="28"/>
          <w:szCs w:val="28"/>
          <w:lang w:val="ky-KG" w:eastAsia="ru-RU"/>
        </w:rPr>
        <w:t>Чычкан</w:t>
      </w:r>
      <w:r w:rsidR="003D2E29" w:rsidRPr="003D2E29">
        <w:rPr>
          <w:rFonts w:eastAsia="Times New Roman"/>
          <w:color w:val="auto"/>
          <w:sz w:val="28"/>
          <w:szCs w:val="28"/>
          <w:lang w:val="ky-KG" w:eastAsia="ru-RU"/>
        </w:rPr>
        <w:t>»</w:t>
      </w:r>
      <w:r w:rsidR="003D2E29">
        <w:rPr>
          <w:rFonts w:eastAsia="Times New Roman"/>
          <w:color w:val="auto"/>
          <w:sz w:val="28"/>
          <w:szCs w:val="28"/>
          <w:lang w:val="ky-KG" w:eastAsia="ru-RU"/>
        </w:rPr>
        <w:t xml:space="preserve"> өткөрмө </w:t>
      </w:r>
      <w:r w:rsidR="003D2E29">
        <w:rPr>
          <w:rFonts w:eastAsia="Times New Roman"/>
          <w:color w:val="auto"/>
          <w:sz w:val="28"/>
          <w:szCs w:val="28"/>
          <w:lang w:val="ky-KG" w:eastAsia="ru-RU"/>
        </w:rPr>
        <w:t>пункт</w:t>
      </w:r>
      <w:r w:rsidR="001418EF">
        <w:rPr>
          <w:rFonts w:eastAsia="Times New Roman"/>
          <w:color w:val="auto"/>
          <w:sz w:val="28"/>
          <w:szCs w:val="28"/>
          <w:lang w:val="ky-KG" w:eastAsia="ru-RU"/>
        </w:rPr>
        <w:t>т</w:t>
      </w:r>
      <w:r w:rsidR="003D2E29">
        <w:rPr>
          <w:rFonts w:eastAsia="Times New Roman"/>
          <w:color w:val="auto"/>
          <w:sz w:val="28"/>
          <w:szCs w:val="28"/>
          <w:lang w:val="ky-KG" w:eastAsia="ru-RU"/>
        </w:rPr>
        <w:t>арына ф</w:t>
      </w:r>
      <w:r w:rsidR="00B70F36">
        <w:rPr>
          <w:rFonts w:eastAsia="Times New Roman"/>
          <w:color w:val="auto"/>
          <w:sz w:val="28"/>
          <w:szCs w:val="28"/>
          <w:lang w:val="ky-KG" w:eastAsia="ru-RU"/>
        </w:rPr>
        <w:t>итосанитардык көзөмөл киргизүү ө</w:t>
      </w:r>
      <w:r w:rsidR="003D2E29">
        <w:rPr>
          <w:rFonts w:eastAsia="Times New Roman"/>
          <w:color w:val="auto"/>
          <w:sz w:val="28"/>
          <w:szCs w:val="28"/>
          <w:lang w:val="ky-KG" w:eastAsia="ru-RU"/>
        </w:rPr>
        <w:t xml:space="preserve">згөртүүлөрү каралат.  </w:t>
      </w:r>
    </w:p>
    <w:p w:rsidR="004531C7" w:rsidRPr="00EC05C2" w:rsidRDefault="004531C7" w:rsidP="004531C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lastRenderedPageBreak/>
        <w:tab/>
      </w:r>
      <w:r w:rsidRPr="00EC05C2">
        <w:rPr>
          <w:b/>
          <w:sz w:val="28"/>
          <w:szCs w:val="28"/>
          <w:lang w:val="ky-KG"/>
        </w:rPr>
        <w:t xml:space="preserve">3. Мүмкүн болуучу социалдык, экономикалык, укуктук, укук коргоочулук, гендердик, экологиялык, коррупциялык кесепеттердин божомолдору </w:t>
      </w:r>
    </w:p>
    <w:p w:rsidR="004531C7" w:rsidRPr="00EC05C2" w:rsidRDefault="004531C7" w:rsidP="004531C7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rFonts w:eastAsiaTheme="minorHAnsi"/>
          <w:sz w:val="28"/>
          <w:szCs w:val="28"/>
          <w:lang w:val="ky-KG" w:eastAsia="en-US"/>
        </w:rPr>
        <w:t xml:space="preserve"> Жогоруда көрсөтүлгөн токтом </w:t>
      </w:r>
      <w:r w:rsidRPr="00EC05C2">
        <w:rPr>
          <w:rFonts w:eastAsiaTheme="minorHAnsi"/>
          <w:sz w:val="28"/>
          <w:szCs w:val="28"/>
          <w:lang w:val="ky-KG" w:eastAsia="en-US"/>
        </w:rPr>
        <w:t>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4531C7" w:rsidRPr="00EC05C2" w:rsidRDefault="004531C7" w:rsidP="004531C7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val="ky-KG" w:eastAsia="en-US"/>
        </w:rPr>
      </w:pPr>
      <w:r w:rsidRPr="00EC05C2">
        <w:rPr>
          <w:rFonts w:eastAsiaTheme="minorHAnsi"/>
          <w:b/>
          <w:sz w:val="28"/>
          <w:szCs w:val="28"/>
          <w:lang w:val="ky-KG" w:eastAsia="en-US"/>
        </w:rPr>
        <w:t>4.</w:t>
      </w:r>
      <w:r w:rsidRPr="004531C7">
        <w:rPr>
          <w:rFonts w:asciiTheme="minorHAnsi" w:eastAsiaTheme="minorHAnsi" w:hAnsiTheme="minorHAnsi" w:cstheme="minorBidi"/>
          <w:b/>
          <w:sz w:val="22"/>
          <w:szCs w:val="22"/>
          <w:lang w:val="ky-KG" w:eastAsia="en-US"/>
        </w:rPr>
        <w:t xml:space="preserve"> </w:t>
      </w:r>
      <w:r w:rsidRPr="00EC05C2">
        <w:rPr>
          <w:rFonts w:eastAsiaTheme="minorHAnsi"/>
          <w:b/>
          <w:sz w:val="28"/>
          <w:szCs w:val="28"/>
          <w:lang w:val="ky-KG" w:eastAsia="en-US"/>
        </w:rPr>
        <w:t>Коомдук талкуунун жыйынтыктары жөнүндө маалымат</w:t>
      </w:r>
    </w:p>
    <w:p w:rsidR="004531C7" w:rsidRPr="004531C7" w:rsidRDefault="004531C7" w:rsidP="004531C7">
      <w:pPr>
        <w:widowControl/>
        <w:autoSpaceDE/>
        <w:autoSpaceDN/>
        <w:adjustRightInd/>
        <w:ind w:firstLine="567"/>
        <w:jc w:val="both"/>
        <w:rPr>
          <w:rFonts w:eastAsiaTheme="minorHAnsi"/>
          <w:sz w:val="28"/>
          <w:szCs w:val="28"/>
          <w:lang w:val="ky-KG" w:eastAsia="en-US"/>
        </w:rPr>
      </w:pPr>
      <w:r w:rsidRPr="004531C7">
        <w:rPr>
          <w:rFonts w:eastAsiaTheme="minorHAnsi"/>
          <w:sz w:val="28"/>
          <w:szCs w:val="28"/>
          <w:lang w:val="ky-KG" w:eastAsia="en-US"/>
        </w:rPr>
        <w:t xml:space="preserve">  «</w:t>
      </w:r>
      <w:r w:rsidRPr="006C7F4F">
        <w:rPr>
          <w:rFonts w:eastAsiaTheme="minorHAnsi"/>
          <w:sz w:val="28"/>
          <w:szCs w:val="28"/>
          <w:lang w:val="ky-KG" w:eastAsia="en-US"/>
        </w:rPr>
        <w:t>Кыргыз Республикасынын ченемдик укуктук актылары жөнүндө</w:t>
      </w:r>
      <w:r w:rsidRPr="004531C7">
        <w:rPr>
          <w:rFonts w:eastAsiaTheme="minorHAnsi"/>
          <w:sz w:val="28"/>
          <w:szCs w:val="28"/>
          <w:lang w:val="ky-KG" w:eastAsia="en-US"/>
        </w:rPr>
        <w:t xml:space="preserve">» Кыргыз Республикасынын Мыйзамынын 22-беренесине ылайык </w:t>
      </w:r>
      <w:r w:rsidRPr="006C7F4F">
        <w:rPr>
          <w:rFonts w:eastAsiaTheme="minorHAnsi"/>
          <w:sz w:val="28"/>
          <w:szCs w:val="28"/>
          <w:lang w:val="ky-KG" w:eastAsia="en-US"/>
        </w:rPr>
        <w:t xml:space="preserve">ушул токтом долбоору </w:t>
      </w:r>
      <w:r w:rsidRPr="006C7F4F">
        <w:rPr>
          <w:sz w:val="28"/>
          <w:szCs w:val="28"/>
          <w:lang w:val="ky-KG"/>
        </w:rPr>
        <w:t xml:space="preserve">коомдук талкуулоо жол-жобосунан өтүү үчүн Кыргыз Республикасынын Өкмөтүнүн расмий сайтына 2018-жылдын 19-октябрында жайгаштырылган. Жыйынтыгы боюнча сын-пикирлер жана сунуштар түшкөн жок. </w:t>
      </w:r>
    </w:p>
    <w:p w:rsidR="004531C7" w:rsidRPr="00EC05C2" w:rsidRDefault="004531C7" w:rsidP="004531C7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val="ky-KG" w:eastAsia="en-US"/>
        </w:rPr>
      </w:pPr>
      <w:r w:rsidRPr="00EC05C2">
        <w:rPr>
          <w:rFonts w:eastAsiaTheme="minorHAnsi"/>
          <w:b/>
          <w:sz w:val="28"/>
          <w:szCs w:val="28"/>
          <w:lang w:val="ky-KG" w:eastAsia="en-US"/>
        </w:rPr>
        <w:t>5. Долбоордун мыйзамдарга шайкеш келишине талдоо жүргүзүү</w:t>
      </w:r>
    </w:p>
    <w:p w:rsidR="004531C7" w:rsidRPr="00EC05C2" w:rsidRDefault="004531C7" w:rsidP="004531C7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val="ky-KG" w:eastAsia="en-US"/>
        </w:rPr>
      </w:pPr>
      <w:r w:rsidRPr="00EC05C2">
        <w:rPr>
          <w:rFonts w:eastAsiaTheme="minorHAnsi"/>
          <w:sz w:val="28"/>
          <w:szCs w:val="28"/>
          <w:lang w:val="ky-KG" w:eastAsia="en-US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4531C7" w:rsidRPr="00896113" w:rsidRDefault="004531C7" w:rsidP="004531C7">
      <w:pPr>
        <w:widowControl/>
        <w:autoSpaceDE/>
        <w:autoSpaceDN/>
        <w:adjustRightInd/>
        <w:ind w:firstLine="708"/>
        <w:jc w:val="both"/>
        <w:rPr>
          <w:rFonts w:eastAsiaTheme="minorHAnsi"/>
          <w:b/>
          <w:sz w:val="28"/>
          <w:szCs w:val="28"/>
          <w:lang w:val="ky-KG" w:eastAsia="en-US"/>
        </w:rPr>
      </w:pPr>
      <w:r w:rsidRPr="00EC05C2">
        <w:rPr>
          <w:rFonts w:eastAsiaTheme="minorHAnsi"/>
          <w:b/>
          <w:sz w:val="28"/>
          <w:szCs w:val="28"/>
          <w:lang w:val="ky-KG" w:eastAsia="en-US"/>
        </w:rPr>
        <w:t>6. Каржылоо зарылдыгы жөнүндө маалымат</w:t>
      </w:r>
    </w:p>
    <w:p w:rsidR="004531C7" w:rsidRPr="00896113" w:rsidRDefault="004531C7" w:rsidP="004531C7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val="ky-KG"/>
        </w:rPr>
      </w:pPr>
      <w:r w:rsidRPr="00896113">
        <w:rPr>
          <w:sz w:val="28"/>
          <w:szCs w:val="28"/>
          <w:lang w:val="ky-KG"/>
        </w:rPr>
        <w:t xml:space="preserve">Бул </w:t>
      </w:r>
      <w:r>
        <w:rPr>
          <w:sz w:val="28"/>
          <w:szCs w:val="28"/>
          <w:lang w:val="ky-KG"/>
        </w:rPr>
        <w:t xml:space="preserve">токтом </w:t>
      </w:r>
      <w:r w:rsidRPr="00896113">
        <w:rPr>
          <w:sz w:val="28"/>
          <w:szCs w:val="28"/>
          <w:lang w:val="ky-KG"/>
        </w:rPr>
        <w:t>долбоорун кабыл алуу мамлекеттик бюджеттен кошумча финансылык каражаттарды талап кылбайт.</w:t>
      </w:r>
    </w:p>
    <w:p w:rsidR="004531C7" w:rsidRPr="00896113" w:rsidRDefault="004531C7" w:rsidP="004531C7">
      <w:pPr>
        <w:widowControl/>
        <w:autoSpaceDE/>
        <w:autoSpaceDN/>
        <w:adjustRightInd/>
        <w:ind w:firstLine="567"/>
        <w:jc w:val="both"/>
        <w:rPr>
          <w:b/>
          <w:bCs/>
          <w:sz w:val="28"/>
          <w:szCs w:val="28"/>
          <w:lang w:val="ky-KG"/>
        </w:rPr>
      </w:pPr>
      <w:r w:rsidRPr="00896113">
        <w:rPr>
          <w:b/>
          <w:sz w:val="28"/>
          <w:szCs w:val="28"/>
          <w:lang w:val="ky-KG"/>
        </w:rPr>
        <w:t xml:space="preserve">  7. </w:t>
      </w:r>
      <w:r w:rsidRPr="00896113">
        <w:rPr>
          <w:b/>
          <w:bCs/>
          <w:sz w:val="28"/>
          <w:szCs w:val="28"/>
          <w:lang w:val="ky-KG"/>
        </w:rPr>
        <w:t>Жөнгө салуучу таасирди талдоо тууралуу маалымат</w:t>
      </w:r>
    </w:p>
    <w:p w:rsidR="004531C7" w:rsidRPr="00896113" w:rsidRDefault="004531C7" w:rsidP="004531C7">
      <w:pPr>
        <w:widowControl/>
        <w:autoSpaceDE/>
        <w:autoSpaceDN/>
        <w:adjustRightInd/>
        <w:ind w:firstLine="708"/>
        <w:jc w:val="both"/>
        <w:rPr>
          <w:sz w:val="28"/>
          <w:szCs w:val="28"/>
          <w:lang w:val="ky-KG"/>
        </w:rPr>
      </w:pPr>
      <w:r w:rsidRPr="00896113">
        <w:rPr>
          <w:sz w:val="28"/>
          <w:szCs w:val="28"/>
          <w:lang w:val="ky-KG"/>
        </w:rPr>
        <w:t xml:space="preserve">Сунушталган </w:t>
      </w:r>
      <w:r>
        <w:rPr>
          <w:sz w:val="28"/>
          <w:szCs w:val="28"/>
          <w:lang w:val="ky-KG"/>
        </w:rPr>
        <w:t xml:space="preserve">токтом </w:t>
      </w:r>
      <w:r w:rsidRPr="00896113">
        <w:rPr>
          <w:sz w:val="28"/>
          <w:szCs w:val="28"/>
          <w:lang w:val="ky-KG"/>
        </w:rPr>
        <w:t>долбоору жөнгө салуучу таасирди талдоону талап кылбайт, анткени ишкердик ишти жөнгө салууга багытталган эмес.</w:t>
      </w:r>
    </w:p>
    <w:p w:rsidR="004531C7" w:rsidRPr="004531C7" w:rsidRDefault="004531C7" w:rsidP="004531C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31C7" w:rsidRPr="004531C7" w:rsidRDefault="004531C7" w:rsidP="004531C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31C7" w:rsidRPr="004531C7" w:rsidRDefault="004531C7" w:rsidP="004531C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31C7" w:rsidRPr="004531C7" w:rsidRDefault="004531C7" w:rsidP="004531C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31C7" w:rsidRPr="004531C7" w:rsidRDefault="004531C7" w:rsidP="004531C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31C7" w:rsidRPr="004531C7" w:rsidRDefault="004531C7" w:rsidP="004531C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31C7" w:rsidRPr="00CA598E" w:rsidRDefault="004531C7" w:rsidP="00CA598E">
      <w:pPr>
        <w:pStyle w:val="a3"/>
        <w:ind w:firstLine="708"/>
        <w:jc w:val="both"/>
        <w:rPr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A598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Э.Чодуев </w:t>
      </w:r>
    </w:p>
    <w:p w:rsidR="009620D9" w:rsidRDefault="008528B8"/>
    <w:sectPr w:rsidR="009620D9" w:rsidSect="0089611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F1789"/>
    <w:multiLevelType w:val="hybridMultilevel"/>
    <w:tmpl w:val="D0B42D32"/>
    <w:lvl w:ilvl="0" w:tplc="29F27A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087"/>
    <w:rsid w:val="00081568"/>
    <w:rsid w:val="001418EF"/>
    <w:rsid w:val="0019232B"/>
    <w:rsid w:val="003347C1"/>
    <w:rsid w:val="003D2E29"/>
    <w:rsid w:val="004531C7"/>
    <w:rsid w:val="004B1B31"/>
    <w:rsid w:val="00605514"/>
    <w:rsid w:val="006C6087"/>
    <w:rsid w:val="008528B8"/>
    <w:rsid w:val="00B70F36"/>
    <w:rsid w:val="00CA598E"/>
    <w:rsid w:val="00CF15C2"/>
    <w:rsid w:val="00DC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0BD9"/>
  <w15:chartTrackingRefBased/>
  <w15:docId w15:val="{41F558D0-6129-4D66-B572-4734B38D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1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31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aliases w:val="обычный"/>
    <w:link w:val="a4"/>
    <w:uiPriority w:val="1"/>
    <w:qFormat/>
    <w:rsid w:val="004531C7"/>
    <w:pPr>
      <w:spacing w:after="0" w:line="240" w:lineRule="auto"/>
    </w:pPr>
  </w:style>
  <w:style w:type="character" w:customStyle="1" w:styleId="a4">
    <w:name w:val="Без интервала Знак"/>
    <w:aliases w:val="обычный Знак"/>
    <w:link w:val="a3"/>
    <w:uiPriority w:val="1"/>
    <w:locked/>
    <w:rsid w:val="004531C7"/>
  </w:style>
  <w:style w:type="paragraph" w:customStyle="1" w:styleId="tkNazvanie">
    <w:name w:val="_Название (tkNazvanie)"/>
    <w:basedOn w:val="a"/>
    <w:rsid w:val="004531C7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D2E2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2E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2019-11-19T09:06:00Z</cp:lastPrinted>
  <dcterms:created xsi:type="dcterms:W3CDTF">2019-11-19T06:00:00Z</dcterms:created>
  <dcterms:modified xsi:type="dcterms:W3CDTF">2019-11-19T10:31:00Z</dcterms:modified>
</cp:coreProperties>
</file>